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63CD1" w:rsidRDefault="00563CD1">
      <w:r>
        <w:rPr>
          <w:b/>
        </w:rPr>
        <w:t>HKU:</w:t>
      </w:r>
      <w:r w:rsidRPr="00563CD1">
        <w:t xml:space="preserve"> </w:t>
      </w:r>
    </w:p>
    <w:p w:rsidR="002A3B99" w:rsidRDefault="00563CD1">
      <w:r>
        <w:t xml:space="preserve">Programs: </w:t>
      </w:r>
    </w:p>
    <w:p w:rsidR="00563CD1" w:rsidRDefault="002A3B99">
      <w:hyperlink r:id="rId4" w:history="1">
        <w:r w:rsidRPr="00427CCF">
          <w:rPr>
            <w:rStyle w:val="Hyperlink"/>
          </w:rPr>
          <w:t>http://www.asa.hku.hk/admissions/ug/prospectus/faculties_index.html</w:t>
        </w:r>
      </w:hyperlink>
    </w:p>
    <w:p w:rsidR="00467B13" w:rsidRDefault="00467B13"/>
    <w:p w:rsidR="00467B13" w:rsidRDefault="00467B13"/>
    <w:p w:rsidR="00467B13" w:rsidRDefault="00467B13">
      <w:pPr>
        <w:rPr>
          <w:b/>
        </w:rPr>
      </w:pPr>
      <w:r w:rsidRPr="00467B13">
        <w:rPr>
          <w:b/>
        </w:rPr>
        <w:t>CUHK:</w:t>
      </w:r>
    </w:p>
    <w:p w:rsidR="00467B13" w:rsidRPr="00467B13" w:rsidRDefault="00467B13">
      <w:r w:rsidRPr="00467B13">
        <w:t>Programs:</w:t>
      </w:r>
    </w:p>
    <w:p w:rsidR="00467B13" w:rsidRDefault="00DE5F49">
      <w:hyperlink r:id="rId5" w:history="1">
        <w:r w:rsidR="00467B13" w:rsidRPr="00AA385C">
          <w:rPr>
            <w:rStyle w:val="Hyperlink"/>
          </w:rPr>
          <w:t>http://www5.cuhk.edu.hk/oafa/index.php/non-jupas/2011-08-11-03-17-02/programme-stream-list</w:t>
        </w:r>
      </w:hyperlink>
    </w:p>
    <w:p w:rsidR="00467B13" w:rsidRDefault="00467B13">
      <w:r>
        <w:t xml:space="preserve">Specific IB subject </w:t>
      </w:r>
      <w:hyperlink r:id="rId6" w:history="1">
        <w:r w:rsidRPr="00AA385C">
          <w:rPr>
            <w:rStyle w:val="Hyperlink"/>
          </w:rPr>
          <w:t>requirements: http://www5.cuhk.edu.hk/oafa/oafa_media/article/non_jupas/admissions_scheme/ib-requirement.pdf</w:t>
        </w:r>
      </w:hyperlink>
    </w:p>
    <w:p w:rsidR="00563CD1" w:rsidRPr="00563CD1" w:rsidRDefault="00563CD1"/>
    <w:p w:rsidR="00563CD1" w:rsidRDefault="00563CD1">
      <w:pPr>
        <w:rPr>
          <w:b/>
        </w:rPr>
      </w:pPr>
    </w:p>
    <w:p w:rsidR="00563CD1" w:rsidRPr="00467B13" w:rsidRDefault="00346E59" w:rsidP="004217A8">
      <w:pPr>
        <w:rPr>
          <w:b/>
        </w:rPr>
      </w:pPr>
      <w:r w:rsidRPr="00055C04">
        <w:rPr>
          <w:b/>
        </w:rPr>
        <w:t xml:space="preserve">HKUST: </w:t>
      </w:r>
    </w:p>
    <w:p w:rsidR="004217A8" w:rsidRDefault="00055C04" w:rsidP="004217A8">
      <w:pPr>
        <w:rPr>
          <w:rFonts w:ascii="Times New Roman" w:hAnsi="Times New Roman"/>
          <w:bCs/>
          <w:kern w:val="36"/>
          <w:szCs w:val="50"/>
        </w:rPr>
      </w:pPr>
      <w:r>
        <w:rPr>
          <w:rFonts w:ascii="Times New Roman" w:hAnsi="Times New Roman"/>
          <w:bCs/>
          <w:kern w:val="36"/>
          <w:szCs w:val="50"/>
        </w:rPr>
        <w:t>Admission</w:t>
      </w:r>
      <w:r w:rsidR="004217A8" w:rsidRPr="004217A8">
        <w:rPr>
          <w:rFonts w:ascii="Times New Roman" w:hAnsi="Times New Roman"/>
          <w:bCs/>
          <w:kern w:val="36"/>
          <w:szCs w:val="50"/>
        </w:rPr>
        <w:t xml:space="preserve"> </w:t>
      </w:r>
      <w:r>
        <w:rPr>
          <w:rFonts w:ascii="Times New Roman" w:hAnsi="Times New Roman"/>
          <w:bCs/>
          <w:kern w:val="36"/>
          <w:szCs w:val="50"/>
        </w:rPr>
        <w:t xml:space="preserve">pathway </w:t>
      </w:r>
      <w:r w:rsidR="004217A8" w:rsidRPr="004217A8">
        <w:rPr>
          <w:rFonts w:ascii="Times New Roman" w:hAnsi="Times New Roman"/>
          <w:bCs/>
          <w:kern w:val="36"/>
          <w:szCs w:val="50"/>
        </w:rPr>
        <w:t>–</w:t>
      </w:r>
      <w:r w:rsidR="004217A8">
        <w:rPr>
          <w:rFonts w:ascii="Times New Roman" w:hAnsi="Times New Roman"/>
          <w:bCs/>
          <w:kern w:val="36"/>
          <w:szCs w:val="50"/>
        </w:rPr>
        <w:t xml:space="preserve"> Local applicants with international q</w:t>
      </w:r>
      <w:r w:rsidR="004217A8" w:rsidRPr="004217A8">
        <w:rPr>
          <w:rFonts w:ascii="Times New Roman" w:hAnsi="Times New Roman"/>
          <w:bCs/>
          <w:kern w:val="36"/>
          <w:szCs w:val="50"/>
        </w:rPr>
        <w:t>ualifications</w:t>
      </w:r>
      <w:r w:rsidR="004217A8">
        <w:rPr>
          <w:rFonts w:ascii="Times New Roman" w:hAnsi="Times New Roman"/>
          <w:bCs/>
          <w:kern w:val="36"/>
          <w:szCs w:val="50"/>
        </w:rPr>
        <w:t>:</w:t>
      </w:r>
    </w:p>
    <w:p w:rsidR="004217A8" w:rsidRDefault="00DE5F49" w:rsidP="004217A8">
      <w:hyperlink r:id="rId7" w:history="1">
        <w:r w:rsidR="004217A8" w:rsidRPr="00AA385C">
          <w:rPr>
            <w:rStyle w:val="Hyperlink"/>
          </w:rPr>
          <w:t>http://join.ust.hk/apply/non-jupas/admission-pathway</w:t>
        </w:r>
      </w:hyperlink>
    </w:p>
    <w:p w:rsidR="00D462DD" w:rsidRDefault="00D462DD" w:rsidP="00D462DD">
      <w:r>
        <w:t xml:space="preserve">Programs: </w:t>
      </w:r>
      <w:hyperlink r:id="rId8" w:history="1">
        <w:r w:rsidRPr="00AA385C">
          <w:rPr>
            <w:rStyle w:val="Hyperlink"/>
          </w:rPr>
          <w:t>http://join.ust.hk/learning-ust/major-programs</w:t>
        </w:r>
      </w:hyperlink>
    </w:p>
    <w:p w:rsidR="00467B13" w:rsidRDefault="00467B13" w:rsidP="00D462DD">
      <w:pPr>
        <w:rPr>
          <w:b/>
        </w:rPr>
      </w:pPr>
    </w:p>
    <w:p w:rsidR="00055C04" w:rsidRPr="00055C04" w:rsidRDefault="00055C04" w:rsidP="00D462DD">
      <w:pPr>
        <w:rPr>
          <w:b/>
        </w:rPr>
      </w:pPr>
    </w:p>
    <w:p w:rsidR="00563CD1" w:rsidRPr="00467B13" w:rsidRDefault="00055C04" w:rsidP="00D462DD">
      <w:pPr>
        <w:rPr>
          <w:b/>
        </w:rPr>
      </w:pPr>
      <w:r w:rsidRPr="00055C04">
        <w:rPr>
          <w:b/>
        </w:rPr>
        <w:t>HKBU:</w:t>
      </w:r>
    </w:p>
    <w:p w:rsidR="00563CD1" w:rsidRDefault="00563CD1" w:rsidP="00D462DD">
      <w:r w:rsidRPr="00563CD1">
        <w:t xml:space="preserve">Application procedures: </w:t>
      </w:r>
      <w:hyperlink r:id="rId9" w:history="1">
        <w:r w:rsidRPr="00AA385C">
          <w:rPr>
            <w:rStyle w:val="Hyperlink"/>
          </w:rPr>
          <w:t>http://buar2.hkbu.edu.hk/upload/as/online_prospectus_nj/2012/appadm.html</w:t>
        </w:r>
      </w:hyperlink>
    </w:p>
    <w:p w:rsidR="00563CD1" w:rsidRDefault="00055C04" w:rsidP="00D462DD">
      <w:r>
        <w:t xml:space="preserve">Programs: </w:t>
      </w:r>
      <w:hyperlink r:id="rId10" w:history="1">
        <w:r w:rsidR="00563CD1" w:rsidRPr="00AA385C">
          <w:rPr>
            <w:rStyle w:val="Hyperlink"/>
          </w:rPr>
          <w:t>http://buar2.hkbu.edu.hk/upload/as/online_prospectus_nj/2012/fsa.html</w:t>
        </w:r>
      </w:hyperlink>
    </w:p>
    <w:p w:rsidR="00055C04" w:rsidRDefault="00055C04" w:rsidP="00D462DD"/>
    <w:p w:rsidR="00197C6D" w:rsidRPr="00197C6D" w:rsidRDefault="00197C6D" w:rsidP="00D462DD">
      <w:pPr>
        <w:rPr>
          <w:b/>
        </w:rPr>
      </w:pPr>
      <w:proofErr w:type="spellStart"/>
      <w:r w:rsidRPr="00197C6D">
        <w:rPr>
          <w:b/>
        </w:rPr>
        <w:t>PolyU</w:t>
      </w:r>
      <w:proofErr w:type="spellEnd"/>
      <w:r w:rsidRPr="00197C6D">
        <w:rPr>
          <w:b/>
        </w:rPr>
        <w:t>:</w:t>
      </w:r>
    </w:p>
    <w:p w:rsidR="00197C6D" w:rsidRDefault="00197C6D" w:rsidP="00D462DD">
      <w:r>
        <w:t xml:space="preserve">Program highlights: </w:t>
      </w:r>
      <w:hyperlink r:id="rId11" w:history="1">
        <w:r w:rsidRPr="00AA385C">
          <w:rPr>
            <w:rStyle w:val="Hyperlink"/>
          </w:rPr>
          <w:t>http://www.polyu.edu.hk/cpa/secondary_school_students/</w:t>
        </w:r>
      </w:hyperlink>
    </w:p>
    <w:p w:rsidR="00055C04" w:rsidRPr="00197C6D" w:rsidRDefault="00055C04" w:rsidP="00D462DD">
      <w:pPr>
        <w:rPr>
          <w:b/>
        </w:rPr>
      </w:pPr>
    </w:p>
    <w:p w:rsidR="00197C6D" w:rsidRPr="00197C6D" w:rsidRDefault="00197C6D" w:rsidP="00D462DD">
      <w:pPr>
        <w:rPr>
          <w:b/>
        </w:rPr>
      </w:pPr>
      <w:r w:rsidRPr="00197C6D">
        <w:rPr>
          <w:b/>
        </w:rPr>
        <w:t>City University of Hong Kong:</w:t>
      </w:r>
    </w:p>
    <w:p w:rsidR="00197C6D" w:rsidRDefault="00197C6D" w:rsidP="00D462DD">
      <w:r>
        <w:t xml:space="preserve">Programs: </w:t>
      </w:r>
      <w:hyperlink r:id="rId12" w:history="1">
        <w:r w:rsidRPr="00AA385C">
          <w:rPr>
            <w:rStyle w:val="Hyperlink"/>
          </w:rPr>
          <w:t>http://www.cityu.edu.hk/arro/catalogue/current/catalogue_UC.htm?page=BD_2012-13/B_course_program_degree_index.htm</w:t>
        </w:r>
      </w:hyperlink>
    </w:p>
    <w:p w:rsidR="00055C04" w:rsidRDefault="00055C04" w:rsidP="00D462DD"/>
    <w:p w:rsidR="00055C04" w:rsidRPr="00563CD1" w:rsidRDefault="00055C04" w:rsidP="00D462DD">
      <w:pPr>
        <w:rPr>
          <w:b/>
        </w:rPr>
      </w:pPr>
    </w:p>
    <w:p w:rsidR="00055C04" w:rsidRPr="00563CD1" w:rsidRDefault="00055C04" w:rsidP="00D462DD">
      <w:pPr>
        <w:rPr>
          <w:b/>
        </w:rPr>
      </w:pPr>
      <w:r w:rsidRPr="00563CD1">
        <w:rPr>
          <w:b/>
        </w:rPr>
        <w:t>IB Diploma recognition:</w:t>
      </w:r>
    </w:p>
    <w:p w:rsidR="00563CD1" w:rsidRDefault="00563CD1" w:rsidP="00D462DD"/>
    <w:p w:rsidR="00563CD1" w:rsidRDefault="00197C6D" w:rsidP="00D462DD">
      <w:r>
        <w:t>HKU</w:t>
      </w:r>
    </w:p>
    <w:p w:rsidR="00467B13" w:rsidRDefault="00DE5F49" w:rsidP="00D462DD">
      <w:hyperlink r:id="rId13" w:history="1">
        <w:r w:rsidR="00563CD1" w:rsidRPr="00AA385C">
          <w:rPr>
            <w:rStyle w:val="Hyperlink"/>
          </w:rPr>
          <w:t>http://www.ibo.org/country/university_info.cfm?INSTITUTE_CODE=000253&amp;current_country=HK</w:t>
        </w:r>
      </w:hyperlink>
    </w:p>
    <w:p w:rsidR="00563CD1" w:rsidRDefault="00467B13" w:rsidP="00D462DD">
      <w:r>
        <w:t>CUHK</w:t>
      </w:r>
    </w:p>
    <w:p w:rsidR="00467B13" w:rsidRDefault="00DE5F49" w:rsidP="00D462DD">
      <w:hyperlink r:id="rId14" w:history="1">
        <w:r w:rsidR="00467B13" w:rsidRPr="00AA385C">
          <w:rPr>
            <w:rStyle w:val="Hyperlink"/>
          </w:rPr>
          <w:t>http://www.ibo.org/country/university_info.cfm?INSTITUTE_CODE=000249&amp;current_country=HK</w:t>
        </w:r>
      </w:hyperlink>
    </w:p>
    <w:p w:rsidR="00D462DD" w:rsidRDefault="00197C6D" w:rsidP="00D462DD">
      <w:r>
        <w:t>HKUST</w:t>
      </w:r>
    </w:p>
    <w:p w:rsidR="00D462DD" w:rsidRDefault="00DE5F49" w:rsidP="00D462DD">
      <w:hyperlink r:id="rId15" w:history="1">
        <w:r w:rsidR="00D462DD" w:rsidRPr="00AA385C">
          <w:rPr>
            <w:rStyle w:val="Hyperlink"/>
          </w:rPr>
          <w:t>http://www.ibo.org/country/university_info.cfm?INSTITUTE_CODE=000252&amp;current_country=HK</w:t>
        </w:r>
      </w:hyperlink>
    </w:p>
    <w:p w:rsidR="00055C04" w:rsidRDefault="00055C04">
      <w:r>
        <w:t>Hong Kong Baptist University</w:t>
      </w:r>
    </w:p>
    <w:p w:rsidR="00055C04" w:rsidRDefault="00DE5F49">
      <w:hyperlink r:id="rId16" w:history="1">
        <w:r w:rsidR="00055C04" w:rsidRPr="00AA385C">
          <w:rPr>
            <w:rStyle w:val="Hyperlink"/>
          </w:rPr>
          <w:t>http://www.ibo.org/country/university_info.cfm?INSTITUTE_CODE=000247&amp;current_country=HK</w:t>
        </w:r>
      </w:hyperlink>
    </w:p>
    <w:p w:rsidR="00197C6D" w:rsidRDefault="00197C6D">
      <w:proofErr w:type="spellStart"/>
      <w:r>
        <w:t>PolyU</w:t>
      </w:r>
      <w:proofErr w:type="spellEnd"/>
    </w:p>
    <w:p w:rsidR="00197C6D" w:rsidRDefault="00DE5F49">
      <w:hyperlink r:id="rId17" w:history="1">
        <w:r w:rsidR="00197C6D" w:rsidRPr="00AA385C">
          <w:rPr>
            <w:rStyle w:val="Hyperlink"/>
          </w:rPr>
          <w:t>http://www.ibo.org/country/university_info.cfm?INSTITUTE_CODE=000251&amp;current_country=HK</w:t>
        </w:r>
      </w:hyperlink>
    </w:p>
    <w:p w:rsidR="00197C6D" w:rsidRDefault="00197C6D">
      <w:r>
        <w:t>The City University of Hong Kong</w:t>
      </w:r>
    </w:p>
    <w:p w:rsidR="00197C6D" w:rsidRDefault="00DE5F49">
      <w:hyperlink r:id="rId18" w:history="1">
        <w:r w:rsidR="00197C6D" w:rsidRPr="00AA385C">
          <w:rPr>
            <w:rStyle w:val="Hyperlink"/>
          </w:rPr>
          <w:t>http://www.ibo.org/country/university_info.cfm?INSTITUTE_CODE=000250&amp;current_country=HK</w:t>
        </w:r>
      </w:hyperlink>
    </w:p>
    <w:p w:rsidR="004217A8" w:rsidRDefault="004217A8"/>
    <w:sectPr w:rsidR="004217A8" w:rsidSect="00346E5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46E59"/>
    <w:rsid w:val="00055C04"/>
    <w:rsid w:val="00197C6D"/>
    <w:rsid w:val="002A3B99"/>
    <w:rsid w:val="00346E59"/>
    <w:rsid w:val="004217A8"/>
    <w:rsid w:val="00467B13"/>
    <w:rsid w:val="00563CD1"/>
    <w:rsid w:val="00D462DD"/>
    <w:rsid w:val="00DE5F4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2C"/>
  </w:style>
  <w:style w:type="paragraph" w:styleId="Heading1">
    <w:name w:val="heading 1"/>
    <w:basedOn w:val="Normal"/>
    <w:link w:val="Heading1Char"/>
    <w:uiPriority w:val="9"/>
    <w:rsid w:val="004217A8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17A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17A8"/>
    <w:rPr>
      <w:rFonts w:ascii="Times" w:hAnsi="Times"/>
      <w:b/>
      <w:kern w:val="36"/>
      <w:sz w:val="4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55C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uar2.hkbu.edu.hk/upload/as/online_prospectus_nj/2012/appadm.htm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buar2.hkbu.edu.hk/upload/as/online_prospectus_nj/2012/fsa.html" TargetMode="External"/><Relationship Id="rId11" Type="http://schemas.openxmlformats.org/officeDocument/2006/relationships/hyperlink" Target="http://www.polyu.edu.hk/cpa/secondary_school_students/" TargetMode="External"/><Relationship Id="rId12" Type="http://schemas.openxmlformats.org/officeDocument/2006/relationships/hyperlink" Target="http://www.cityu.edu.hk/arro/catalogue/current/catalogue_UC.htm?page=BD_2012-13/B_course_program_degree_index.htm" TargetMode="External"/><Relationship Id="rId13" Type="http://schemas.openxmlformats.org/officeDocument/2006/relationships/hyperlink" Target="http://www.ibo.org/country/university_info.cfm?INSTITUTE_CODE=000253&amp;current_country=HK" TargetMode="External"/><Relationship Id="rId14" Type="http://schemas.openxmlformats.org/officeDocument/2006/relationships/hyperlink" Target="http://www.ibo.org/country/university_info.cfm?INSTITUTE_CODE=000249&amp;current_country=HK" TargetMode="External"/><Relationship Id="rId15" Type="http://schemas.openxmlformats.org/officeDocument/2006/relationships/hyperlink" Target="http://www.ibo.org/country/university_info.cfm?INSTITUTE_CODE=000252&amp;current_country=HK" TargetMode="External"/><Relationship Id="rId16" Type="http://schemas.openxmlformats.org/officeDocument/2006/relationships/hyperlink" Target="http://www.ibo.org/country/university_info.cfm?INSTITUTE_CODE=000247&amp;current_country=HK" TargetMode="External"/><Relationship Id="rId17" Type="http://schemas.openxmlformats.org/officeDocument/2006/relationships/hyperlink" Target="http://www.ibo.org/country/university_info.cfm?INSTITUTE_CODE=000251&amp;current_country=HK" TargetMode="External"/><Relationship Id="rId18" Type="http://schemas.openxmlformats.org/officeDocument/2006/relationships/hyperlink" Target="http://www.ibo.org/country/university_info.cfm?INSTITUTE_CODE=000250&amp;current_country=HK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asa.hku.hk/admissions/ug/prospectus/faculties_index.html" TargetMode="External"/><Relationship Id="rId5" Type="http://schemas.openxmlformats.org/officeDocument/2006/relationships/hyperlink" Target="http://www5.cuhk.edu.hk/oafa/index.php/non-jupas/2011-08-11-03-17-02/programme-stream-list" TargetMode="External"/><Relationship Id="rId6" Type="http://schemas.openxmlformats.org/officeDocument/2006/relationships/hyperlink" Target="requirements:%20http://www5.cuhk.edu.hk/oafa/oafa_media/article/non_jupas/admissions_scheme/ib-requirement.pdf" TargetMode="External"/><Relationship Id="rId7" Type="http://schemas.openxmlformats.org/officeDocument/2006/relationships/hyperlink" Target="http://join.ust.hk/apply/non-jupas/admission-pathway" TargetMode="External"/><Relationship Id="rId8" Type="http://schemas.openxmlformats.org/officeDocument/2006/relationships/hyperlink" Target="http://join.ust.hk/learning-ust/major-progr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433</Words>
  <Characters>2473</Characters>
  <Application>Microsoft Word 12.1.0</Application>
  <DocSecurity>0</DocSecurity>
  <Lines>20</Lines>
  <Paragraphs>4</Paragraphs>
  <ScaleCrop>false</ScaleCrop>
  <LinksUpToDate>false</LinksUpToDate>
  <CharactersWithSpaces>3037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vinci</cp:lastModifiedBy>
  <cp:revision>2</cp:revision>
  <dcterms:created xsi:type="dcterms:W3CDTF">2012-03-08T04:45:00Z</dcterms:created>
  <dcterms:modified xsi:type="dcterms:W3CDTF">2013-09-10T08:01:00Z</dcterms:modified>
</cp:coreProperties>
</file>